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9638A3" w:rsidP="003306E2">
      <w:pPr>
        <w:ind w:firstLine="540"/>
        <w:jc w:val="right"/>
        <w:rPr>
          <w:sz w:val="26"/>
          <w:szCs w:val="26"/>
        </w:rPr>
      </w:pPr>
      <w:r w:rsidRPr="009638A3">
        <w:rPr>
          <w:sz w:val="26"/>
          <w:szCs w:val="26"/>
        </w:rPr>
        <w:t>Дело № 2-</w:t>
      </w:r>
      <w:r w:rsidR="00842D47">
        <w:rPr>
          <w:sz w:val="26"/>
          <w:szCs w:val="26"/>
        </w:rPr>
        <w:t>6076</w:t>
      </w:r>
      <w:r w:rsidRPr="009638A3" w:rsidR="0003723D">
        <w:rPr>
          <w:sz w:val="26"/>
          <w:szCs w:val="26"/>
        </w:rPr>
        <w:t>-210</w:t>
      </w:r>
      <w:r w:rsidRPr="009638A3" w:rsidR="00B418FD">
        <w:rPr>
          <w:sz w:val="26"/>
          <w:szCs w:val="26"/>
        </w:rPr>
        <w:t>3</w:t>
      </w:r>
      <w:r w:rsidRPr="009638A3">
        <w:rPr>
          <w:sz w:val="26"/>
          <w:szCs w:val="26"/>
        </w:rPr>
        <w:t>/20</w:t>
      </w:r>
      <w:r w:rsidRPr="009638A3" w:rsidR="00075170">
        <w:rPr>
          <w:sz w:val="26"/>
          <w:szCs w:val="26"/>
        </w:rPr>
        <w:t>2</w:t>
      </w:r>
      <w:r w:rsidRPr="009638A3" w:rsidR="00B418FD">
        <w:rPr>
          <w:sz w:val="26"/>
          <w:szCs w:val="26"/>
        </w:rPr>
        <w:t>4</w:t>
      </w:r>
    </w:p>
    <w:p w:rsidR="00CD1CA6" w:rsidRPr="009638A3" w:rsidP="00B418FD">
      <w:pPr>
        <w:ind w:firstLine="540"/>
        <w:jc w:val="right"/>
        <w:rPr>
          <w:sz w:val="26"/>
          <w:szCs w:val="26"/>
        </w:rPr>
      </w:pPr>
      <w:r w:rsidRPr="009638A3">
        <w:rPr>
          <w:sz w:val="26"/>
          <w:szCs w:val="26"/>
        </w:rPr>
        <w:t xml:space="preserve">УИД </w:t>
      </w:r>
      <w:r w:rsidRPr="00842D47" w:rsidR="00842D47">
        <w:rPr>
          <w:b/>
          <w:bCs/>
          <w:sz w:val="26"/>
          <w:szCs w:val="26"/>
        </w:rPr>
        <w:t>86MS0050-01-2023-006552-79</w:t>
      </w:r>
    </w:p>
    <w:p w:rsidR="00CD1CA6" w:rsidRPr="009638A3" w:rsidP="00CD1CA6">
      <w:pPr>
        <w:jc w:val="center"/>
        <w:rPr>
          <w:bCs/>
          <w:sz w:val="26"/>
          <w:szCs w:val="26"/>
        </w:rPr>
      </w:pPr>
      <w:r w:rsidRPr="009638A3">
        <w:rPr>
          <w:bCs/>
          <w:sz w:val="26"/>
          <w:szCs w:val="26"/>
        </w:rPr>
        <w:t>РЕШЕНИЕ</w:t>
      </w:r>
    </w:p>
    <w:p w:rsidR="00CD1CA6" w:rsidRPr="009638A3" w:rsidP="00CD1CA6">
      <w:pPr>
        <w:pStyle w:val="Title"/>
        <w:ind w:firstLine="0"/>
        <w:rPr>
          <w:b w:val="0"/>
          <w:sz w:val="26"/>
          <w:szCs w:val="26"/>
        </w:rPr>
      </w:pPr>
      <w:r w:rsidRPr="009638A3">
        <w:rPr>
          <w:b w:val="0"/>
          <w:sz w:val="26"/>
          <w:szCs w:val="26"/>
        </w:rPr>
        <w:t>ИМЕНЕМ РОССИЙСКОЙ ФЕДЕРАЦИИ</w:t>
      </w:r>
    </w:p>
    <w:p w:rsidR="00B418FD" w:rsidRPr="009638A3" w:rsidP="00CD1CA6">
      <w:pPr>
        <w:pStyle w:val="Title"/>
        <w:ind w:firstLine="0"/>
        <w:rPr>
          <w:b w:val="0"/>
          <w:sz w:val="26"/>
          <w:szCs w:val="26"/>
        </w:rPr>
      </w:pPr>
      <w:r w:rsidRPr="009638A3">
        <w:rPr>
          <w:b w:val="0"/>
          <w:sz w:val="26"/>
          <w:szCs w:val="26"/>
        </w:rPr>
        <w:t>(РЕЗОЛЮТИВНАЯ ЧАСТЬ)</w:t>
      </w:r>
    </w:p>
    <w:p w:rsidR="00CD1CA6" w:rsidRPr="009638A3" w:rsidP="00CD1CA6">
      <w:pPr>
        <w:ind w:firstLine="540"/>
        <w:jc w:val="center"/>
        <w:rPr>
          <w:b/>
          <w:sz w:val="26"/>
          <w:szCs w:val="26"/>
        </w:rPr>
      </w:pPr>
    </w:p>
    <w:p w:rsidR="00CD1CA6" w:rsidRPr="009638A3" w:rsidP="00CD1CA6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 xml:space="preserve"> </w:t>
      </w:r>
      <w:r w:rsidRPr="009638A3" w:rsidR="00172D12">
        <w:rPr>
          <w:sz w:val="26"/>
          <w:szCs w:val="26"/>
        </w:rPr>
        <w:t>02</w:t>
      </w:r>
      <w:r w:rsidRPr="009638A3" w:rsidR="00981A46">
        <w:rPr>
          <w:sz w:val="26"/>
          <w:szCs w:val="26"/>
        </w:rPr>
        <w:t xml:space="preserve"> </w:t>
      </w:r>
      <w:r w:rsidR="00842D47">
        <w:rPr>
          <w:sz w:val="26"/>
          <w:szCs w:val="26"/>
        </w:rPr>
        <w:t>августа</w:t>
      </w:r>
      <w:r w:rsidRPr="009638A3" w:rsidR="00B418FD">
        <w:rPr>
          <w:sz w:val="26"/>
          <w:szCs w:val="26"/>
        </w:rPr>
        <w:t xml:space="preserve"> 2024</w:t>
      </w:r>
      <w:r w:rsidRPr="009638A3">
        <w:rPr>
          <w:sz w:val="26"/>
          <w:szCs w:val="26"/>
        </w:rPr>
        <w:t xml:space="preserve"> года</w:t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  <w:t>г. Нижневартовск</w:t>
      </w:r>
    </w:p>
    <w:p w:rsidR="0003723D" w:rsidRPr="009638A3" w:rsidP="0003723D">
      <w:pPr>
        <w:jc w:val="both"/>
        <w:rPr>
          <w:sz w:val="26"/>
          <w:szCs w:val="26"/>
        </w:rPr>
      </w:pPr>
    </w:p>
    <w:p w:rsidR="0003723D" w:rsidRPr="009638A3" w:rsidP="0003723D">
      <w:pPr>
        <w:jc w:val="both"/>
        <w:rPr>
          <w:sz w:val="26"/>
          <w:szCs w:val="26"/>
        </w:rPr>
      </w:pPr>
      <w:r w:rsidRPr="009638A3">
        <w:rPr>
          <w:sz w:val="26"/>
          <w:szCs w:val="26"/>
        </w:rPr>
        <w:t xml:space="preserve">         Мировой судья судебного участка № </w:t>
      </w:r>
      <w:r w:rsidRPr="009638A3" w:rsidR="00B418FD">
        <w:rPr>
          <w:sz w:val="26"/>
          <w:szCs w:val="26"/>
        </w:rPr>
        <w:t>3</w:t>
      </w:r>
      <w:r w:rsidRPr="009638A3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9638A3" w:rsidR="00B418FD">
        <w:rPr>
          <w:sz w:val="26"/>
          <w:szCs w:val="26"/>
        </w:rPr>
        <w:t>Дурдело Е.В</w:t>
      </w:r>
      <w:r w:rsidRPr="009638A3">
        <w:rPr>
          <w:sz w:val="26"/>
          <w:szCs w:val="26"/>
        </w:rPr>
        <w:t xml:space="preserve">., </w:t>
      </w:r>
    </w:p>
    <w:p w:rsidR="0003723D" w:rsidRPr="009638A3" w:rsidP="0003723D">
      <w:pPr>
        <w:jc w:val="both"/>
        <w:rPr>
          <w:sz w:val="26"/>
          <w:szCs w:val="26"/>
        </w:rPr>
      </w:pPr>
      <w:r w:rsidRPr="009638A3">
        <w:rPr>
          <w:sz w:val="26"/>
          <w:szCs w:val="26"/>
        </w:rPr>
        <w:t xml:space="preserve">        при секретаре </w:t>
      </w:r>
      <w:r w:rsidRPr="009638A3" w:rsidR="00B418FD">
        <w:rPr>
          <w:sz w:val="26"/>
          <w:szCs w:val="26"/>
        </w:rPr>
        <w:t>Богачевой К.А.</w:t>
      </w:r>
      <w:r w:rsidRPr="009638A3">
        <w:rPr>
          <w:sz w:val="26"/>
          <w:szCs w:val="26"/>
        </w:rPr>
        <w:t>,</w:t>
      </w:r>
    </w:p>
    <w:p w:rsidR="00CD1CA6" w:rsidRPr="009638A3" w:rsidP="00CD1CA6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 xml:space="preserve">в отсутствие представителя истца казенного учреждения </w:t>
      </w:r>
      <w:r w:rsidRPr="009638A3" w:rsidR="00255F3F">
        <w:rPr>
          <w:sz w:val="26"/>
          <w:szCs w:val="26"/>
        </w:rPr>
        <w:t>Ханты-Мансийского автономного округа – Югры «Нижневартовский центр занятости населения</w:t>
      </w:r>
      <w:r w:rsidRPr="009638A3">
        <w:rPr>
          <w:sz w:val="26"/>
          <w:szCs w:val="26"/>
        </w:rPr>
        <w:t>»</w:t>
      </w:r>
      <w:r w:rsidRPr="009638A3" w:rsidR="00B418FD">
        <w:rPr>
          <w:sz w:val="26"/>
          <w:szCs w:val="26"/>
        </w:rPr>
        <w:t xml:space="preserve"> (извещенного надлежащим образом, в материалах дела представлено заявление о рассмотрении дела в отсутствие представителя)</w:t>
      </w:r>
      <w:r w:rsidRPr="009638A3">
        <w:rPr>
          <w:sz w:val="26"/>
          <w:szCs w:val="26"/>
        </w:rPr>
        <w:t>, ответчик</w:t>
      </w:r>
      <w:r w:rsidR="00842D47">
        <w:rPr>
          <w:sz w:val="26"/>
          <w:szCs w:val="26"/>
        </w:rPr>
        <w:t>а</w:t>
      </w:r>
      <w:r w:rsidR="004769D2">
        <w:rPr>
          <w:sz w:val="26"/>
          <w:szCs w:val="26"/>
        </w:rPr>
        <w:t>:</w:t>
      </w:r>
      <w:r w:rsidRPr="009638A3">
        <w:rPr>
          <w:sz w:val="26"/>
          <w:szCs w:val="26"/>
        </w:rPr>
        <w:t xml:space="preserve"> </w:t>
      </w:r>
      <w:r w:rsidR="00842D47">
        <w:rPr>
          <w:sz w:val="26"/>
          <w:szCs w:val="26"/>
        </w:rPr>
        <w:t>Никмаева А.У.</w:t>
      </w:r>
      <w:r w:rsidR="004769D2">
        <w:rPr>
          <w:sz w:val="26"/>
          <w:szCs w:val="26"/>
        </w:rPr>
        <w:t xml:space="preserve"> (извещен надлежащим образом), </w:t>
      </w:r>
      <w:r w:rsidRPr="009638A3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9638A3" w:rsidR="0017724E">
        <w:rPr>
          <w:sz w:val="26"/>
          <w:szCs w:val="26"/>
        </w:rPr>
        <w:t xml:space="preserve">казенного учреждения Ханты-Мансийского автономного округа – Югры «Нижневартовский центр занятости населения» к </w:t>
      </w:r>
      <w:r w:rsidR="00842D47">
        <w:rPr>
          <w:sz w:val="26"/>
          <w:szCs w:val="26"/>
        </w:rPr>
        <w:t>Никмаеву Ахмеду Умалатовичу</w:t>
      </w:r>
      <w:r w:rsidR="004769D2">
        <w:rPr>
          <w:sz w:val="26"/>
          <w:szCs w:val="26"/>
        </w:rPr>
        <w:t xml:space="preserve"> </w:t>
      </w:r>
      <w:r w:rsidRPr="009638A3" w:rsidR="00FC1A05">
        <w:rPr>
          <w:sz w:val="26"/>
          <w:szCs w:val="26"/>
        </w:rPr>
        <w:t xml:space="preserve">о взыскании </w:t>
      </w:r>
      <w:r w:rsidR="004769D2">
        <w:rPr>
          <w:sz w:val="26"/>
          <w:szCs w:val="26"/>
        </w:rPr>
        <w:t>излишне</w:t>
      </w:r>
      <w:r w:rsidRPr="009638A3" w:rsidR="00FC1A05">
        <w:rPr>
          <w:sz w:val="26"/>
          <w:szCs w:val="26"/>
        </w:rPr>
        <w:t xml:space="preserve"> полученного пособия по безработице</w:t>
      </w:r>
      <w:r w:rsidRPr="009638A3">
        <w:rPr>
          <w:sz w:val="26"/>
          <w:szCs w:val="26"/>
        </w:rPr>
        <w:t>,</w:t>
      </w:r>
    </w:p>
    <w:p w:rsidR="00CD1CA6" w:rsidRPr="009638A3" w:rsidP="00CD1CA6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>Руководствуясь ст.ст. 194-199 ГПК РФ, мировой судья,</w:t>
      </w:r>
    </w:p>
    <w:p w:rsidR="00CD1CA6" w:rsidRPr="009638A3" w:rsidP="00CD1CA6">
      <w:pPr>
        <w:ind w:firstLine="540"/>
        <w:jc w:val="both"/>
        <w:rPr>
          <w:sz w:val="26"/>
          <w:szCs w:val="26"/>
        </w:rPr>
      </w:pPr>
    </w:p>
    <w:p w:rsidR="00CD1CA6" w:rsidRPr="009638A3" w:rsidP="00CD1CA6">
      <w:pPr>
        <w:ind w:firstLine="540"/>
        <w:jc w:val="center"/>
        <w:rPr>
          <w:sz w:val="26"/>
          <w:szCs w:val="26"/>
        </w:rPr>
      </w:pPr>
      <w:r w:rsidRPr="009638A3">
        <w:rPr>
          <w:sz w:val="26"/>
          <w:szCs w:val="26"/>
        </w:rPr>
        <w:t>РЕШИЛ:</w:t>
      </w:r>
    </w:p>
    <w:p w:rsidR="00CD1CA6" w:rsidRPr="009638A3" w:rsidP="00CD1CA6">
      <w:pPr>
        <w:ind w:firstLine="540"/>
        <w:jc w:val="both"/>
        <w:rPr>
          <w:sz w:val="26"/>
          <w:szCs w:val="26"/>
        </w:rPr>
      </w:pPr>
    </w:p>
    <w:p w:rsidR="00B418FD" w:rsidRPr="009638A3" w:rsidP="00B418FD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 xml:space="preserve">В удовлетворении исковых требований казенного учреждения Ханты-Мансийского автономного округа – Югры «Нижневартовский центр занятости населения» к </w:t>
      </w:r>
      <w:r w:rsidRPr="00842D47" w:rsidR="00842D47">
        <w:rPr>
          <w:sz w:val="26"/>
          <w:szCs w:val="26"/>
        </w:rPr>
        <w:t xml:space="preserve">Никмаеву Ахмеду Умалатовичу о взыскании излишне полученного пособия по безработице </w:t>
      </w:r>
      <w:r w:rsidRPr="009638A3">
        <w:rPr>
          <w:sz w:val="26"/>
          <w:szCs w:val="26"/>
        </w:rPr>
        <w:t>отказать.</w:t>
      </w:r>
    </w:p>
    <w:p w:rsidR="00B418FD" w:rsidRPr="009638A3" w:rsidP="00B418FD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>Разъяснить лицам, участвующим в деле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B418FD" w:rsidRPr="009638A3" w:rsidP="00B418FD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>Мотивированное решение су</w:t>
      </w:r>
      <w:r w:rsidRPr="009638A3">
        <w:rPr>
          <w:sz w:val="26"/>
          <w:szCs w:val="26"/>
        </w:rPr>
        <w:t>да составляется в течение пяти дней со дня поступления от лиц, участвующих в деле, соответствующего заявления.</w:t>
      </w:r>
    </w:p>
    <w:p w:rsidR="00EC0BC7" w:rsidRPr="009638A3" w:rsidP="00B418FD">
      <w:pPr>
        <w:ind w:firstLine="540"/>
        <w:jc w:val="both"/>
        <w:rPr>
          <w:sz w:val="26"/>
          <w:szCs w:val="26"/>
        </w:rPr>
      </w:pPr>
      <w:r w:rsidRPr="009638A3">
        <w:rPr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</w:t>
      </w:r>
      <w:r w:rsidRPr="009638A3">
        <w:rPr>
          <w:sz w:val="26"/>
          <w:szCs w:val="26"/>
        </w:rPr>
        <w:t>ской суд ХМАО - Югры через мирового судью судебного участка №</w:t>
      </w:r>
      <w:r w:rsidRPr="009638A3" w:rsidR="009638A3">
        <w:rPr>
          <w:sz w:val="26"/>
          <w:szCs w:val="26"/>
        </w:rPr>
        <w:t>3</w:t>
      </w:r>
      <w:r w:rsidRPr="009638A3">
        <w:rPr>
          <w:sz w:val="26"/>
          <w:szCs w:val="26"/>
        </w:rPr>
        <w:t>.</w:t>
      </w:r>
    </w:p>
    <w:p w:rsidR="0003723D" w:rsidRPr="009638A3" w:rsidP="0003723D">
      <w:pPr>
        <w:rPr>
          <w:sz w:val="26"/>
          <w:szCs w:val="26"/>
        </w:rPr>
      </w:pPr>
    </w:p>
    <w:p w:rsidR="0003723D" w:rsidP="009F29D1">
      <w:pPr>
        <w:rPr>
          <w:sz w:val="26"/>
          <w:szCs w:val="26"/>
        </w:rPr>
      </w:pPr>
      <w:r w:rsidRPr="009638A3">
        <w:rPr>
          <w:sz w:val="26"/>
          <w:szCs w:val="26"/>
        </w:rPr>
        <w:t xml:space="preserve">      </w:t>
      </w:r>
      <w:r>
        <w:t>****</w:t>
      </w:r>
      <w:r w:rsidRPr="009638A3">
        <w:rPr>
          <w:sz w:val="26"/>
          <w:szCs w:val="26"/>
        </w:rPr>
        <w:t xml:space="preserve">      Мировой судья </w:t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>
        <w:rPr>
          <w:sz w:val="26"/>
          <w:szCs w:val="26"/>
        </w:rPr>
        <w:tab/>
      </w:r>
      <w:r w:rsidRPr="009638A3" w:rsidR="009638A3">
        <w:rPr>
          <w:sz w:val="26"/>
          <w:szCs w:val="26"/>
        </w:rPr>
        <w:t>Е.В. Дурдело</w:t>
      </w:r>
    </w:p>
    <w:p w:rsidR="00225203" w:rsidP="0003723D">
      <w:pPr>
        <w:rPr>
          <w:sz w:val="26"/>
          <w:szCs w:val="26"/>
        </w:rPr>
      </w:pPr>
    </w:p>
    <w:p w:rsidR="00225203" w:rsidRPr="00225203" w:rsidP="00225203">
      <w:pPr>
        <w:ind w:left="-567" w:right="-1" w:firstLine="567"/>
        <w:jc w:val="both"/>
        <w:rPr>
          <w:rFonts w:ascii="Courier New" w:hAnsi="Courier New" w:cs="Courier New"/>
          <w:sz w:val="20"/>
          <w:szCs w:val="20"/>
        </w:rPr>
      </w:pPr>
      <w:r w:rsidRPr="00225203">
        <w:rPr>
          <w:rFonts w:eastAsia="MS Mincho"/>
          <w:bCs/>
          <w:sz w:val="20"/>
          <w:szCs w:val="20"/>
        </w:rPr>
        <w:t>Подлинник решения находится в материалах гражданского дела № 2-</w:t>
      </w:r>
      <w:r w:rsidR="00842D47">
        <w:rPr>
          <w:rFonts w:eastAsia="MS Mincho"/>
          <w:bCs/>
          <w:sz w:val="20"/>
          <w:szCs w:val="20"/>
        </w:rPr>
        <w:t>6076</w:t>
      </w:r>
      <w:r w:rsidRPr="00225203">
        <w:rPr>
          <w:rFonts w:eastAsia="MS Mincho"/>
          <w:bCs/>
          <w:sz w:val="20"/>
          <w:szCs w:val="20"/>
        </w:rPr>
        <w:t>-210</w:t>
      </w:r>
      <w:r>
        <w:rPr>
          <w:rFonts w:eastAsia="MS Mincho"/>
          <w:bCs/>
          <w:sz w:val="20"/>
          <w:szCs w:val="20"/>
        </w:rPr>
        <w:t>3</w:t>
      </w:r>
      <w:r w:rsidRPr="00225203">
        <w:rPr>
          <w:rFonts w:eastAsia="MS Mincho"/>
          <w:bCs/>
          <w:sz w:val="20"/>
          <w:szCs w:val="20"/>
        </w:rPr>
        <w:t xml:space="preserve">/2024 мирового судьи судебного участка № </w:t>
      </w:r>
      <w:r>
        <w:rPr>
          <w:rFonts w:eastAsia="MS Mincho"/>
          <w:bCs/>
          <w:sz w:val="20"/>
          <w:szCs w:val="20"/>
        </w:rPr>
        <w:t>3</w:t>
      </w:r>
      <w:r w:rsidRPr="00225203">
        <w:rPr>
          <w:rFonts w:eastAsia="MS Mincho"/>
          <w:bCs/>
          <w:sz w:val="20"/>
          <w:szCs w:val="20"/>
        </w:rPr>
        <w:t xml:space="preserve"> Нижневартовского</w:t>
      </w:r>
      <w:r w:rsidRPr="00225203">
        <w:rPr>
          <w:rFonts w:eastAsia="MS Mincho"/>
          <w:bCs/>
          <w:sz w:val="20"/>
          <w:szCs w:val="2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225203" w:rsidRPr="009638A3" w:rsidP="0003723D">
      <w:pPr>
        <w:rPr>
          <w:sz w:val="26"/>
          <w:szCs w:val="26"/>
        </w:rPr>
      </w:pPr>
    </w:p>
    <w:p w:rsidR="003306E2" w:rsidRPr="009638A3" w:rsidP="0003723D">
      <w:pPr>
        <w:ind w:firstLine="540"/>
        <w:jc w:val="both"/>
        <w:rPr>
          <w:sz w:val="26"/>
          <w:szCs w:val="26"/>
        </w:rPr>
      </w:pPr>
    </w:p>
    <w:sectPr w:rsidSect="006F0C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75170"/>
    <w:rsid w:val="000C63EB"/>
    <w:rsid w:val="00102743"/>
    <w:rsid w:val="00107C10"/>
    <w:rsid w:val="00172D12"/>
    <w:rsid w:val="0017724E"/>
    <w:rsid w:val="00225203"/>
    <w:rsid w:val="00255F3F"/>
    <w:rsid w:val="002B20DD"/>
    <w:rsid w:val="00301D23"/>
    <w:rsid w:val="003306E2"/>
    <w:rsid w:val="003E0FB8"/>
    <w:rsid w:val="003E1B61"/>
    <w:rsid w:val="004769D2"/>
    <w:rsid w:val="004E6C6B"/>
    <w:rsid w:val="00574FF0"/>
    <w:rsid w:val="00673B92"/>
    <w:rsid w:val="006F0C29"/>
    <w:rsid w:val="007560EC"/>
    <w:rsid w:val="007E7477"/>
    <w:rsid w:val="007F38D8"/>
    <w:rsid w:val="008073CF"/>
    <w:rsid w:val="00837F7F"/>
    <w:rsid w:val="00842D47"/>
    <w:rsid w:val="008558E7"/>
    <w:rsid w:val="0086205D"/>
    <w:rsid w:val="0086223D"/>
    <w:rsid w:val="00884D7C"/>
    <w:rsid w:val="0090406F"/>
    <w:rsid w:val="009605FA"/>
    <w:rsid w:val="009638A3"/>
    <w:rsid w:val="00981A46"/>
    <w:rsid w:val="009F29D1"/>
    <w:rsid w:val="00A0406D"/>
    <w:rsid w:val="00A44A2E"/>
    <w:rsid w:val="00A77371"/>
    <w:rsid w:val="00A97D73"/>
    <w:rsid w:val="00B3171D"/>
    <w:rsid w:val="00B418FD"/>
    <w:rsid w:val="00B74F38"/>
    <w:rsid w:val="00C06070"/>
    <w:rsid w:val="00CA2742"/>
    <w:rsid w:val="00CD1CA6"/>
    <w:rsid w:val="00CE7C9F"/>
    <w:rsid w:val="00D41840"/>
    <w:rsid w:val="00D46999"/>
    <w:rsid w:val="00D85B59"/>
    <w:rsid w:val="00DD0232"/>
    <w:rsid w:val="00E9779C"/>
    <w:rsid w:val="00EC0BC7"/>
    <w:rsid w:val="00F225DC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886D-BC9E-42A9-87AD-923F275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